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76C" w:rsidRPr="0017676C" w:rsidRDefault="0017676C" w:rsidP="0017676C">
      <w:pPr>
        <w:jc w:val="center"/>
        <w:rPr>
          <w:sz w:val="32"/>
        </w:rPr>
      </w:pPr>
      <w:r w:rsidRPr="0017676C">
        <w:rPr>
          <w:sz w:val="32"/>
        </w:rPr>
        <w:t>VERBALE DEL CONSIGLIO DI AMMINISTRAZIONE</w:t>
      </w:r>
    </w:p>
    <w:p w:rsidR="0017676C" w:rsidRDefault="0017676C" w:rsidP="0017676C">
      <w:pPr>
        <w:jc w:val="center"/>
        <w:rPr>
          <w:sz w:val="32"/>
        </w:rPr>
      </w:pPr>
      <w:r w:rsidRPr="0017676C">
        <w:rPr>
          <w:sz w:val="32"/>
        </w:rPr>
        <w:t>E DELIBERAZIONI ASSUNTE</w:t>
      </w:r>
    </w:p>
    <w:p w:rsidR="0017676C" w:rsidRPr="0017676C" w:rsidRDefault="0017676C" w:rsidP="0017676C">
      <w:pPr>
        <w:jc w:val="center"/>
        <w:rPr>
          <w:sz w:val="32"/>
        </w:rPr>
      </w:pPr>
    </w:p>
    <w:p w:rsidR="0017676C" w:rsidRDefault="0017676C" w:rsidP="0017676C">
      <w:pPr>
        <w:jc w:val="center"/>
      </w:pPr>
      <w:r>
        <w:t>N. 06 2018 del 10 aprile 2018 - ore 17.30</w:t>
      </w:r>
    </w:p>
    <w:p w:rsidR="0017676C" w:rsidRDefault="0017676C" w:rsidP="0017676C"/>
    <w:p w:rsidR="0017676C" w:rsidRDefault="0017676C" w:rsidP="0017676C">
      <w:r>
        <w:t xml:space="preserve">Il giorno </w:t>
      </w:r>
      <w:proofErr w:type="gramStart"/>
      <w:r>
        <w:t>10</w:t>
      </w:r>
      <w:proofErr w:type="gramEnd"/>
      <w:r>
        <w:t xml:space="preserve"> del mese di aprile dell'anno 2018, alle ore 17.30 presso la sede dell’Azienda</w:t>
      </w:r>
    </w:p>
    <w:p w:rsidR="0017676C" w:rsidRDefault="0017676C" w:rsidP="0017676C">
      <w:r>
        <w:t>Speciale Consortile del Lodigiano per i Servizi alla Persona, a seguito di avviso di convocazione</w:t>
      </w:r>
      <w:r>
        <w:t xml:space="preserve"> </w:t>
      </w:r>
      <w:proofErr w:type="gramStart"/>
      <w:r>
        <w:t>del</w:t>
      </w:r>
      <w:proofErr w:type="gramEnd"/>
      <w:r>
        <w:t xml:space="preserve"> Presidente del </w:t>
      </w:r>
      <w:proofErr w:type="spellStart"/>
      <w:r>
        <w:t>CdA</w:t>
      </w:r>
      <w:proofErr w:type="spellEnd"/>
      <w:r>
        <w:t xml:space="preserve"> si è riunito il Consiglio di Amministrazione con il seguente ordine del</w:t>
      </w:r>
      <w:r>
        <w:t xml:space="preserve"> </w:t>
      </w:r>
      <w:r>
        <w:t>giorno:</w:t>
      </w:r>
    </w:p>
    <w:p w:rsidR="0017676C" w:rsidRDefault="0017676C" w:rsidP="0017676C"/>
    <w:p w:rsidR="0017676C" w:rsidRDefault="0017676C" w:rsidP="0017676C">
      <w:pPr>
        <w:pStyle w:val="Paragrafoelenco"/>
        <w:numPr>
          <w:ilvl w:val="0"/>
          <w:numId w:val="2"/>
        </w:numPr>
      </w:pPr>
      <w:r>
        <w:t xml:space="preserve">Approvazione verbale della seduta precedente – </w:t>
      </w:r>
      <w:proofErr w:type="gramStart"/>
      <w:r>
        <w:t>rimandato</w:t>
      </w:r>
      <w:proofErr w:type="gramEnd"/>
    </w:p>
    <w:p w:rsidR="0017676C" w:rsidRDefault="0017676C" w:rsidP="0017676C">
      <w:pPr>
        <w:pStyle w:val="Paragrafoelenco"/>
        <w:numPr>
          <w:ilvl w:val="0"/>
          <w:numId w:val="2"/>
        </w:numPr>
      </w:pPr>
      <w:r>
        <w:t xml:space="preserve">Definizione sede </w:t>
      </w:r>
      <w:proofErr w:type="gramStart"/>
      <w:r>
        <w:t>ed</w:t>
      </w:r>
      <w:proofErr w:type="gramEnd"/>
      <w:r>
        <w:t xml:space="preserve"> </w:t>
      </w:r>
      <w:proofErr w:type="spellStart"/>
      <w:r>
        <w:t>odg</w:t>
      </w:r>
      <w:proofErr w:type="spellEnd"/>
      <w:r>
        <w:t xml:space="preserve"> per l’Assemblea dei Soci del prossimo 26/04/2018</w:t>
      </w:r>
    </w:p>
    <w:p w:rsidR="0017676C" w:rsidRDefault="0017676C" w:rsidP="0017676C">
      <w:pPr>
        <w:pStyle w:val="Paragrafoelenco"/>
        <w:numPr>
          <w:ilvl w:val="0"/>
          <w:numId w:val="2"/>
        </w:numPr>
      </w:pPr>
      <w:r>
        <w:t xml:space="preserve">Modifica Statuto: analisi della prima </w:t>
      </w:r>
      <w:proofErr w:type="gramStart"/>
      <w:r>
        <w:t>proposta</w:t>
      </w:r>
      <w:proofErr w:type="gramEnd"/>
    </w:p>
    <w:p w:rsidR="0017676C" w:rsidRDefault="0017676C" w:rsidP="0017676C">
      <w:pPr>
        <w:pStyle w:val="Paragrafoelenco"/>
        <w:numPr>
          <w:ilvl w:val="0"/>
          <w:numId w:val="2"/>
        </w:numPr>
      </w:pPr>
      <w:r>
        <w:t xml:space="preserve">Bilancio 2017 e budget triennale – in via di </w:t>
      </w:r>
      <w:proofErr w:type="gramStart"/>
      <w:r>
        <w:t>definizione</w:t>
      </w:r>
      <w:proofErr w:type="gramEnd"/>
    </w:p>
    <w:p w:rsidR="0017676C" w:rsidRDefault="0017676C" w:rsidP="0017676C">
      <w:pPr>
        <w:pStyle w:val="Paragrafoelenco"/>
        <w:numPr>
          <w:ilvl w:val="0"/>
          <w:numId w:val="2"/>
        </w:numPr>
      </w:pPr>
      <w:r>
        <w:t>Ufficio di Piano: proroga incarichi fino al 30/06/2018 come deliberato nell’</w:t>
      </w:r>
      <w:proofErr w:type="gramStart"/>
      <w:r>
        <w:t>assemblea</w:t>
      </w:r>
      <w:proofErr w:type="gramEnd"/>
    </w:p>
    <w:p w:rsidR="0017676C" w:rsidRDefault="0017676C" w:rsidP="0017676C">
      <w:pPr>
        <w:pStyle w:val="Paragrafoelenco"/>
        <w:numPr>
          <w:ilvl w:val="0"/>
          <w:numId w:val="1"/>
        </w:numPr>
      </w:pPr>
      <w:proofErr w:type="gramStart"/>
      <w:r>
        <w:t>distrettuale</w:t>
      </w:r>
      <w:proofErr w:type="gramEnd"/>
      <w:r>
        <w:t xml:space="preserve"> dello scorso 26/02/2018.</w:t>
      </w:r>
    </w:p>
    <w:p w:rsidR="0017676C" w:rsidRDefault="0017676C" w:rsidP="0017676C">
      <w:pPr>
        <w:pStyle w:val="Paragrafoelenco"/>
        <w:numPr>
          <w:ilvl w:val="0"/>
          <w:numId w:val="2"/>
        </w:numPr>
      </w:pPr>
      <w:r>
        <w:t>Telesoccorso: prossima scadenza del contratto con l’attuale fornitore</w:t>
      </w:r>
    </w:p>
    <w:p w:rsidR="0017676C" w:rsidRDefault="0017676C" w:rsidP="0017676C">
      <w:pPr>
        <w:pStyle w:val="Paragrafoelenco"/>
        <w:numPr>
          <w:ilvl w:val="0"/>
          <w:numId w:val="2"/>
        </w:numPr>
      </w:pPr>
      <w:r>
        <w:t>Collaborazione con l’Ambito di Belgioioso – prossimi impegni</w:t>
      </w:r>
    </w:p>
    <w:p w:rsidR="0017676C" w:rsidRDefault="0017676C" w:rsidP="0017676C">
      <w:pPr>
        <w:pStyle w:val="Paragrafoelenco"/>
        <w:numPr>
          <w:ilvl w:val="0"/>
          <w:numId w:val="2"/>
        </w:numPr>
      </w:pPr>
      <w:r>
        <w:t>Incarico Direttore Generale</w:t>
      </w:r>
    </w:p>
    <w:p w:rsidR="0017676C" w:rsidRDefault="0017676C" w:rsidP="0017676C">
      <w:pPr>
        <w:pStyle w:val="Paragrafoelenco"/>
        <w:numPr>
          <w:ilvl w:val="0"/>
          <w:numId w:val="2"/>
        </w:numPr>
      </w:pPr>
      <w:r>
        <w:t xml:space="preserve">Calendario prossimi </w:t>
      </w:r>
      <w:proofErr w:type="spellStart"/>
      <w:r>
        <w:t>cda</w:t>
      </w:r>
      <w:proofErr w:type="spellEnd"/>
    </w:p>
    <w:p w:rsidR="0017676C" w:rsidRDefault="0017676C" w:rsidP="0017676C">
      <w:pPr>
        <w:pStyle w:val="Paragrafoelenco"/>
        <w:numPr>
          <w:ilvl w:val="0"/>
          <w:numId w:val="2"/>
        </w:numPr>
      </w:pPr>
      <w:r>
        <w:t>Varie ed eventuali – memo convegno del 14/04/2018</w:t>
      </w:r>
    </w:p>
    <w:p w:rsidR="0017676C" w:rsidRDefault="0017676C" w:rsidP="0017676C"/>
    <w:p w:rsidR="0017676C" w:rsidRDefault="0017676C" w:rsidP="0017676C">
      <w:proofErr w:type="gramStart"/>
      <w:r>
        <w:t>Componenti</w:t>
      </w:r>
      <w:proofErr w:type="gramEnd"/>
      <w:r>
        <w:t xml:space="preserve"> del Consiglio di Amministrazione:</w:t>
      </w:r>
    </w:p>
    <w:p w:rsidR="0017676C" w:rsidRDefault="0017676C" w:rsidP="0017676C">
      <w:r>
        <w:br/>
      </w:r>
      <w:r>
        <w:t>Giancarlo Cordoni – Presente</w:t>
      </w:r>
    </w:p>
    <w:p w:rsidR="0017676C" w:rsidRDefault="0017676C" w:rsidP="0017676C">
      <w:r>
        <w:t>Maria Pia Mazzucco – Presente</w:t>
      </w:r>
    </w:p>
    <w:p w:rsidR="0017676C" w:rsidRDefault="0017676C" w:rsidP="0017676C">
      <w:r>
        <w:t xml:space="preserve">Maria Luisa </w:t>
      </w:r>
      <w:proofErr w:type="spellStart"/>
      <w:r>
        <w:t>Braguti</w:t>
      </w:r>
      <w:proofErr w:type="spellEnd"/>
      <w:r>
        <w:t xml:space="preserve"> – Assente Giustificato</w:t>
      </w:r>
    </w:p>
    <w:p w:rsidR="0017676C" w:rsidRDefault="0017676C" w:rsidP="0017676C">
      <w:r>
        <w:t xml:space="preserve">Pietro </w:t>
      </w:r>
      <w:proofErr w:type="spellStart"/>
      <w:r>
        <w:t>Bernocchi</w:t>
      </w:r>
      <w:proofErr w:type="spellEnd"/>
      <w:r>
        <w:t xml:space="preserve"> – Presente</w:t>
      </w:r>
    </w:p>
    <w:p w:rsidR="0017676C" w:rsidRDefault="0017676C" w:rsidP="0017676C">
      <w:r>
        <w:t>Matteo Delfini - Presente</w:t>
      </w:r>
    </w:p>
    <w:p w:rsidR="0017676C" w:rsidRDefault="0017676C" w:rsidP="0017676C">
      <w:r>
        <w:t>Antonio Viola – Assente Giustificato</w:t>
      </w:r>
    </w:p>
    <w:p w:rsidR="0017676C" w:rsidRDefault="0017676C" w:rsidP="0017676C">
      <w:r>
        <w:t>Partecipano altresì alla riunione:</w:t>
      </w:r>
    </w:p>
    <w:p w:rsidR="0017676C" w:rsidRDefault="0017676C" w:rsidP="0017676C">
      <w:r>
        <w:t>Giuseppe Russo – Presidente dell’Assemblea – Presente</w:t>
      </w:r>
    </w:p>
    <w:p w:rsidR="0017676C" w:rsidRDefault="0017676C" w:rsidP="0017676C">
      <w:r>
        <w:t>Giorgio Savino – Direttore Generale</w:t>
      </w:r>
    </w:p>
    <w:p w:rsidR="0017676C" w:rsidRDefault="0017676C" w:rsidP="0017676C"/>
    <w:p w:rsidR="0017676C" w:rsidRDefault="0017676C" w:rsidP="0017676C">
      <w:pPr>
        <w:pStyle w:val="Paragrafoelenco"/>
        <w:numPr>
          <w:ilvl w:val="0"/>
          <w:numId w:val="4"/>
        </w:numPr>
        <w:ind w:left="567" w:hanging="567"/>
      </w:pPr>
      <w:r>
        <w:t>..</w:t>
      </w:r>
      <w:proofErr w:type="gramStart"/>
      <w:r>
        <w:t>omissis</w:t>
      </w:r>
      <w:proofErr w:type="gramEnd"/>
      <w:r>
        <w:t>…</w:t>
      </w:r>
      <w:r>
        <w:br/>
      </w:r>
    </w:p>
    <w:p w:rsidR="0017676C" w:rsidRDefault="0017676C" w:rsidP="0017676C">
      <w:pPr>
        <w:pStyle w:val="Paragrafoelenco"/>
        <w:numPr>
          <w:ilvl w:val="0"/>
          <w:numId w:val="4"/>
        </w:numPr>
        <w:ind w:left="567" w:hanging="567"/>
      </w:pPr>
      <w:r>
        <w:t>..</w:t>
      </w:r>
      <w:proofErr w:type="gramStart"/>
      <w:r>
        <w:t>omissis</w:t>
      </w:r>
      <w:proofErr w:type="gramEnd"/>
      <w:r>
        <w:t>…</w:t>
      </w:r>
      <w:r>
        <w:br/>
      </w:r>
    </w:p>
    <w:p w:rsidR="0017676C" w:rsidRDefault="0017676C" w:rsidP="0017676C">
      <w:pPr>
        <w:pStyle w:val="Paragrafoelenco"/>
        <w:numPr>
          <w:ilvl w:val="0"/>
          <w:numId w:val="4"/>
        </w:numPr>
        <w:ind w:left="567" w:hanging="567"/>
      </w:pPr>
      <w:r>
        <w:t>..</w:t>
      </w:r>
      <w:proofErr w:type="gramStart"/>
      <w:r>
        <w:t>omissis</w:t>
      </w:r>
      <w:proofErr w:type="gramEnd"/>
      <w:r>
        <w:t>…</w:t>
      </w:r>
      <w:r>
        <w:br/>
      </w:r>
    </w:p>
    <w:p w:rsidR="0017676C" w:rsidRDefault="0017676C" w:rsidP="0017676C">
      <w:pPr>
        <w:pStyle w:val="Paragrafoelenco"/>
        <w:numPr>
          <w:ilvl w:val="0"/>
          <w:numId w:val="4"/>
        </w:numPr>
        <w:ind w:left="567" w:hanging="567"/>
      </w:pPr>
      <w:r>
        <w:t>..</w:t>
      </w:r>
      <w:proofErr w:type="gramStart"/>
      <w:r>
        <w:t>omissis</w:t>
      </w:r>
      <w:proofErr w:type="gramEnd"/>
      <w:r>
        <w:t>…</w:t>
      </w:r>
      <w:r>
        <w:br/>
      </w:r>
    </w:p>
    <w:p w:rsidR="0017676C" w:rsidRDefault="0017676C" w:rsidP="0017676C">
      <w:pPr>
        <w:pStyle w:val="Paragrafoelenco"/>
        <w:numPr>
          <w:ilvl w:val="0"/>
          <w:numId w:val="4"/>
        </w:numPr>
        <w:ind w:left="567" w:hanging="567"/>
      </w:pPr>
      <w:r>
        <w:t>..</w:t>
      </w:r>
      <w:proofErr w:type="gramStart"/>
      <w:r>
        <w:t>omissis</w:t>
      </w:r>
      <w:proofErr w:type="gramEnd"/>
      <w:r>
        <w:t>…</w:t>
      </w:r>
      <w:r>
        <w:br/>
      </w:r>
    </w:p>
    <w:p w:rsidR="0017676C" w:rsidRDefault="0017676C" w:rsidP="0017676C">
      <w:pPr>
        <w:pStyle w:val="Paragrafoelenco"/>
        <w:numPr>
          <w:ilvl w:val="0"/>
          <w:numId w:val="4"/>
        </w:numPr>
        <w:ind w:left="567" w:hanging="567"/>
      </w:pPr>
      <w:r>
        <w:t>..</w:t>
      </w:r>
      <w:proofErr w:type="gramStart"/>
      <w:r>
        <w:t>omissis</w:t>
      </w:r>
      <w:proofErr w:type="gramEnd"/>
      <w:r>
        <w:t>…</w:t>
      </w:r>
      <w:r>
        <w:br/>
      </w:r>
    </w:p>
    <w:p w:rsidR="0017676C" w:rsidRDefault="0017676C" w:rsidP="0017676C">
      <w:pPr>
        <w:pStyle w:val="Paragrafoelenco"/>
        <w:numPr>
          <w:ilvl w:val="0"/>
          <w:numId w:val="4"/>
        </w:numPr>
        <w:ind w:left="567" w:hanging="567"/>
      </w:pPr>
      <w:r>
        <w:t xml:space="preserve">Il punto </w:t>
      </w:r>
      <w:proofErr w:type="gramStart"/>
      <w:r>
        <w:t>viene</w:t>
      </w:r>
      <w:proofErr w:type="gramEnd"/>
      <w:r>
        <w:t xml:space="preserve"> rimandato</w:t>
      </w:r>
      <w:r>
        <w:br/>
      </w:r>
      <w:r>
        <w:br/>
      </w:r>
    </w:p>
    <w:p w:rsidR="0017676C" w:rsidRDefault="0017676C" w:rsidP="0017676C">
      <w:pPr>
        <w:pStyle w:val="Paragrafoelenco"/>
        <w:numPr>
          <w:ilvl w:val="0"/>
          <w:numId w:val="4"/>
        </w:numPr>
        <w:ind w:left="567" w:hanging="567"/>
      </w:pPr>
      <w:r>
        <w:lastRenderedPageBreak/>
        <w:t xml:space="preserve">Il Direttore lascia la riunione. Il Presidente, introduce l'argomento ricordando come </w:t>
      </w:r>
      <w:proofErr w:type="gramStart"/>
      <w:r>
        <w:t>la</w:t>
      </w:r>
      <w:proofErr w:type="gramEnd"/>
    </w:p>
    <w:p w:rsidR="0017676C" w:rsidRDefault="0017676C" w:rsidP="0017676C">
      <w:pPr>
        <w:pStyle w:val="Paragrafoelenco"/>
        <w:ind w:left="567"/>
      </w:pPr>
      <w:proofErr w:type="gramStart"/>
      <w:r>
        <w:t>nomina</w:t>
      </w:r>
      <w:proofErr w:type="gramEnd"/>
      <w:r>
        <w:t xml:space="preserve"> del Direttore Generale sia di competenza del Cda e che l'incarico dell'</w:t>
      </w:r>
      <w:proofErr w:type="spellStart"/>
      <w:r>
        <w:t>Ing</w:t>
      </w:r>
      <w:proofErr w:type="spellEnd"/>
      <w:r>
        <w:t xml:space="preserve"> Savino,</w:t>
      </w:r>
    </w:p>
    <w:p w:rsidR="0017676C" w:rsidRDefault="0017676C" w:rsidP="0017676C">
      <w:pPr>
        <w:pStyle w:val="Paragrafoelenco"/>
        <w:ind w:left="567"/>
      </w:pPr>
      <w:proofErr w:type="gramStart"/>
      <w:r>
        <w:t>essendo</w:t>
      </w:r>
      <w:proofErr w:type="gramEnd"/>
      <w:r>
        <w:t xml:space="preserve"> legato alla durata del </w:t>
      </w:r>
      <w:proofErr w:type="spellStart"/>
      <w:r>
        <w:t>CdA</w:t>
      </w:r>
      <w:proofErr w:type="spellEnd"/>
      <w:r>
        <w:t xml:space="preserve"> precedente, è ora in scadenza. Dopo alcune</w:t>
      </w:r>
    </w:p>
    <w:p w:rsidR="0017676C" w:rsidRDefault="0017676C" w:rsidP="0017676C">
      <w:pPr>
        <w:pStyle w:val="Paragrafoelenco"/>
        <w:ind w:left="567"/>
      </w:pPr>
      <w:proofErr w:type="gramStart"/>
      <w:r>
        <w:t>considerazioni</w:t>
      </w:r>
      <w:proofErr w:type="gramEnd"/>
      <w:r>
        <w:t xml:space="preserve"> positive sull'operato svolto in questi anni dall'</w:t>
      </w:r>
      <w:proofErr w:type="spellStart"/>
      <w:r>
        <w:t>Ing</w:t>
      </w:r>
      <w:proofErr w:type="spellEnd"/>
      <w:r>
        <w:t xml:space="preserve"> Savino. Considerato</w:t>
      </w:r>
    </w:p>
    <w:p w:rsidR="0017676C" w:rsidRDefault="0017676C" w:rsidP="0017676C">
      <w:pPr>
        <w:pStyle w:val="Paragrafoelenco"/>
        <w:ind w:left="567"/>
      </w:pPr>
      <w:proofErr w:type="gramStart"/>
      <w:r>
        <w:t>l'</w:t>
      </w:r>
      <w:proofErr w:type="gramEnd"/>
      <w:r>
        <w:t>unanime fiducia riposta nella persona dell'attuale Direttore Generale e le positive</w:t>
      </w:r>
    </w:p>
    <w:p w:rsidR="0017676C" w:rsidRDefault="0017676C" w:rsidP="0017676C">
      <w:pPr>
        <w:pStyle w:val="Paragrafoelenco"/>
        <w:ind w:left="567"/>
      </w:pPr>
      <w:proofErr w:type="gramStart"/>
      <w:r>
        <w:t>valutazioni</w:t>
      </w:r>
      <w:proofErr w:type="gramEnd"/>
      <w:r>
        <w:t xml:space="preserve"> espresse sulle capacità professionali e organizzative dimostrate in tutti questi</w:t>
      </w:r>
      <w:r>
        <w:t xml:space="preserve"> </w:t>
      </w:r>
      <w:r>
        <w:t>anni dall'</w:t>
      </w:r>
      <w:proofErr w:type="spellStart"/>
      <w:r>
        <w:t>Ing</w:t>
      </w:r>
      <w:proofErr w:type="spellEnd"/>
      <w:r>
        <w:t xml:space="preserve"> Giorgio Savino e della massima disponibilità, anche in termini di tempo, che lo</w:t>
      </w:r>
      <w:r>
        <w:t xml:space="preserve"> </w:t>
      </w:r>
      <w:r>
        <w:t>stesso ha sempre messo a disposizione dell'Azienda. Il Consiglio decide per la riconferma</w:t>
      </w:r>
      <w:r>
        <w:t xml:space="preserve"> </w:t>
      </w:r>
      <w:r>
        <w:t>nel ruolo di Direttore Generale dell'</w:t>
      </w:r>
      <w:proofErr w:type="spellStart"/>
      <w:r>
        <w:t>Ing</w:t>
      </w:r>
      <w:proofErr w:type="spellEnd"/>
      <w:r>
        <w:t xml:space="preserve"> Giorgio Savino fino al 20 marzo 2021 (ovvero un</w:t>
      </w:r>
      <w:r>
        <w:t xml:space="preserve"> </w:t>
      </w:r>
      <w:r>
        <w:t xml:space="preserve">mese oltre la scadenza dell’attuale </w:t>
      </w:r>
      <w:proofErr w:type="spellStart"/>
      <w:r>
        <w:t>cda</w:t>
      </w:r>
      <w:proofErr w:type="spellEnd"/>
      <w:r>
        <w:t xml:space="preserve">) demandando </w:t>
      </w:r>
      <w:proofErr w:type="gramStart"/>
      <w:r>
        <w:t>ad</w:t>
      </w:r>
      <w:proofErr w:type="gramEnd"/>
      <w:r>
        <w:t xml:space="preserve"> un successivo atto la</w:t>
      </w:r>
      <w:r>
        <w:t xml:space="preserve"> </w:t>
      </w:r>
      <w:r>
        <w:t>determinazione dell'indennità di risultato.</w:t>
      </w:r>
      <w:r>
        <w:br/>
      </w:r>
    </w:p>
    <w:p w:rsidR="0017676C" w:rsidRDefault="0017676C" w:rsidP="0017676C">
      <w:pPr>
        <w:pStyle w:val="Paragrafoelenco"/>
        <w:numPr>
          <w:ilvl w:val="0"/>
          <w:numId w:val="4"/>
        </w:numPr>
        <w:ind w:left="567" w:hanging="567"/>
      </w:pPr>
      <w:r>
        <w:t>..omissis…</w:t>
      </w:r>
      <w:r>
        <w:br/>
      </w:r>
      <w:bookmarkStart w:id="0" w:name="_GoBack"/>
      <w:bookmarkEnd w:id="0"/>
    </w:p>
    <w:p w:rsidR="0017676C" w:rsidRDefault="0017676C" w:rsidP="0017676C">
      <w:pPr>
        <w:pStyle w:val="Paragrafoelenco"/>
        <w:numPr>
          <w:ilvl w:val="0"/>
          <w:numId w:val="4"/>
        </w:numPr>
        <w:ind w:left="567" w:hanging="567"/>
      </w:pPr>
      <w:r>
        <w:t>..</w:t>
      </w:r>
      <w:proofErr w:type="gramStart"/>
      <w:r>
        <w:t>omissis</w:t>
      </w:r>
      <w:proofErr w:type="gramEnd"/>
      <w:r>
        <w:t>…</w:t>
      </w:r>
    </w:p>
    <w:p w:rsidR="0017676C" w:rsidRDefault="0017676C" w:rsidP="0017676C"/>
    <w:p w:rsidR="0017676C" w:rsidRDefault="0017676C" w:rsidP="0017676C"/>
    <w:p w:rsidR="0017676C" w:rsidRDefault="0017676C" w:rsidP="0017676C"/>
    <w:p w:rsidR="0017676C" w:rsidRDefault="0017676C" w:rsidP="0017676C">
      <w:r>
        <w:t xml:space="preserve">Non essendoci altri interventi il Presidente Cordoni dichiara chiusa la seduta alle ore </w:t>
      </w:r>
      <w:proofErr w:type="gramStart"/>
      <w:r>
        <w:t>19.30</w:t>
      </w:r>
      <w:proofErr w:type="gramEnd"/>
    </w:p>
    <w:p w:rsidR="0017676C" w:rsidRDefault="0017676C" w:rsidP="0017676C">
      <w:r>
        <w:t>Letto, confermato e sottoscritto.</w:t>
      </w:r>
    </w:p>
    <w:p w:rsidR="0017676C" w:rsidRDefault="0017676C" w:rsidP="0017676C"/>
    <w:p w:rsidR="0017676C" w:rsidRDefault="0017676C" w:rsidP="0017676C">
      <w:r>
        <w:t>Lodi, 10 aprile 2018</w:t>
      </w:r>
    </w:p>
    <w:p w:rsidR="0017676C" w:rsidRDefault="0017676C" w:rsidP="0017676C"/>
    <w:p w:rsidR="0017676C" w:rsidRDefault="0017676C" w:rsidP="0017676C"/>
    <w:p w:rsidR="0017676C" w:rsidRDefault="0017676C" w:rsidP="0017676C"/>
    <w:p w:rsidR="0017676C" w:rsidRDefault="0017676C" w:rsidP="0017676C">
      <w:r>
        <w:t xml:space="preserve">      </w:t>
      </w:r>
      <w:r>
        <w:t>Il PRESIDENTE</w:t>
      </w:r>
      <w:proofErr w:type="gramStart"/>
      <w:r>
        <w:t xml:space="preserve"> </w:t>
      </w:r>
      <w:r>
        <w:t xml:space="preserve">                                                                             </w:t>
      </w:r>
      <w:proofErr w:type="gramEnd"/>
      <w:r>
        <w:t>IL SEGRETARIO VERBALIZZANTE</w:t>
      </w:r>
    </w:p>
    <w:p w:rsidR="00E315C8" w:rsidRDefault="0017676C" w:rsidP="0017676C">
      <w:r>
        <w:t>(f.to Giovanni Carlo Cordoni)</w:t>
      </w:r>
      <w:proofErr w:type="gramStart"/>
      <w:r>
        <w:t xml:space="preserve">                                                                </w:t>
      </w:r>
      <w:r>
        <w:t xml:space="preserve"> </w:t>
      </w:r>
      <w:proofErr w:type="gramEnd"/>
      <w:r>
        <w:t>( f.to Ing. Giorgio Savino)</w:t>
      </w:r>
    </w:p>
    <w:sectPr w:rsidR="00E315C8" w:rsidSect="00E315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4A6D"/>
    <w:multiLevelType w:val="hybridMultilevel"/>
    <w:tmpl w:val="2826BE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B7AB9"/>
    <w:multiLevelType w:val="hybridMultilevel"/>
    <w:tmpl w:val="91E0A5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76386"/>
    <w:multiLevelType w:val="hybridMultilevel"/>
    <w:tmpl w:val="D5245A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F1BE6"/>
    <w:multiLevelType w:val="hybridMultilevel"/>
    <w:tmpl w:val="D9B80A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6C"/>
    <w:rsid w:val="0017676C"/>
    <w:rsid w:val="00E3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5E8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2385</Characters>
  <Application>Microsoft Macintosh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osx</dc:creator>
  <cp:keywords/>
  <dc:description/>
  <cp:lastModifiedBy>osx</cp:lastModifiedBy>
  <cp:revision>1</cp:revision>
  <cp:lastPrinted>2018-11-11T09:07:00Z</cp:lastPrinted>
  <dcterms:created xsi:type="dcterms:W3CDTF">2018-11-11T09:00:00Z</dcterms:created>
  <dcterms:modified xsi:type="dcterms:W3CDTF">2018-11-11T09:08:00Z</dcterms:modified>
</cp:coreProperties>
</file>